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CD9E" w14:textId="77777777" w:rsidR="00FE1CED" w:rsidRDefault="00FE1CED" w:rsidP="00FE1CED">
      <w:pPr>
        <w:ind w:firstLine="793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Форма</w:t>
      </w:r>
    </w:p>
    <w:p w14:paraId="7CFDFB4A" w14:textId="77777777" w:rsidR="00FE1CED" w:rsidRDefault="00FE1CED" w:rsidP="00FE1CED">
      <w:pPr>
        <w:rPr>
          <w:rFonts w:ascii="Arial" w:hAnsi="Arial" w:cs="Arial"/>
        </w:rPr>
      </w:pPr>
    </w:p>
    <w:p w14:paraId="369E3E5E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Уведомление</w:t>
      </w:r>
    </w:p>
    <w:p w14:paraId="6FCB78FB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намерении выполнять иную оплачиваемую работу</w:t>
      </w:r>
    </w:p>
    <w:p w14:paraId="6BED3768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0673854C" w14:textId="77777777" w:rsidR="00FE1CED" w:rsidRDefault="00FE1CED" w:rsidP="00FE1CED">
      <w:pPr>
        <w:pStyle w:val="un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18CD7979" w14:textId="77777777" w:rsidR="00FE1CED" w:rsidRDefault="00FE1CED" w:rsidP="00FE1CED">
      <w:pPr>
        <w:pStyle w:val="un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DB9C7AA" w14:textId="77777777" w:rsidR="00FE1CED" w:rsidRDefault="00FE1CED" w:rsidP="00FE1CED">
      <w:pPr>
        <w:pStyle w:val="un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  (наименование должности, инициалы, фамилия </w:t>
      </w:r>
    </w:p>
    <w:p w14:paraId="7B2D7AC7" w14:textId="77777777" w:rsidR="00FE1CED" w:rsidRDefault="00FE1CED" w:rsidP="00FE1CED">
      <w:pPr>
        <w:pStyle w:val="un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_____________________________________</w:t>
      </w:r>
    </w:p>
    <w:p w14:paraId="1ACC2313" w14:textId="77777777" w:rsidR="00FE1CED" w:rsidRDefault="00FE1CED" w:rsidP="00FE1CED">
      <w:pPr>
        <w:pStyle w:val="unformattext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представителя нанимателя)</w:t>
      </w:r>
    </w:p>
    <w:p w14:paraId="246A5045" w14:textId="77777777" w:rsidR="00FE1CED" w:rsidRDefault="00FE1CED" w:rsidP="00FE1CED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  ________________________________</w:t>
      </w:r>
    </w:p>
    <w:p w14:paraId="1D961BAB" w14:textId="77777777" w:rsidR="00FE1CED" w:rsidRDefault="00FE1CED" w:rsidP="00FE1CED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</w:t>
      </w:r>
    </w:p>
    <w:p w14:paraId="22B0363B" w14:textId="77777777" w:rsidR="00FE1CED" w:rsidRDefault="00FE1CED" w:rsidP="00FE1CED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_________________________________</w:t>
      </w:r>
    </w:p>
    <w:p w14:paraId="5D1D375E" w14:textId="77777777" w:rsidR="00FE1CED" w:rsidRDefault="00FE1CED" w:rsidP="00FE1CED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(</w:t>
      </w:r>
      <w:r>
        <w:rPr>
          <w:rFonts w:ascii="Arial" w:hAnsi="Arial" w:cs="Arial"/>
          <w:lang w:eastAsia="ru-RU"/>
        </w:rPr>
        <w:t xml:space="preserve">наименование должности, Ф.И.О.  </w:t>
      </w:r>
    </w:p>
    <w:p w14:paraId="44E20B5B" w14:textId="77777777" w:rsidR="00FE1CED" w:rsidRDefault="00FE1CED" w:rsidP="00FE1CED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муниципального служащего)</w:t>
      </w:r>
    </w:p>
    <w:p w14:paraId="2EDA85B7" w14:textId="77777777" w:rsidR="00FE1CED" w:rsidRDefault="00FE1CED" w:rsidP="00FE1CED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1048874A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497AD223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В   соответствии   </w:t>
      </w:r>
      <w:proofErr w:type="gramStart"/>
      <w:r>
        <w:rPr>
          <w:rFonts w:ascii="Arial" w:hAnsi="Arial" w:cs="Arial"/>
          <w:lang w:eastAsia="ru-RU"/>
        </w:rPr>
        <w:t>с  пунктом</w:t>
      </w:r>
      <w:proofErr w:type="gramEnd"/>
      <w:r>
        <w:rPr>
          <w:rFonts w:ascii="Arial" w:hAnsi="Arial" w:cs="Arial"/>
          <w:lang w:eastAsia="ru-RU"/>
        </w:rPr>
        <w:t xml:space="preserve"> 2 статьи 11  Федерального  закона  "О муниципальной  службе  в  Российской  Федерации"   и   в  целях  реализации Федерального закона "О противодействии коррупции"  уведомляю Вас о том, что я намерен(а)  в свободное  от  муниципальной службы  время  выполнять  иную оплачиваемую работу:</w:t>
      </w:r>
    </w:p>
    <w:p w14:paraId="07DC61A9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14:paraId="2C9B34D0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(указать сведения о деятельности, которую собирается осуществлять</w:t>
      </w:r>
    </w:p>
    <w:p w14:paraId="5945CDAD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14:paraId="65F055F0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муниципальный служащий (место работы, должность, должностные обязанности)</w:t>
      </w:r>
    </w:p>
    <w:p w14:paraId="501DCE33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14:paraId="227C5797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предполагаемую дату начала выполнения</w:t>
      </w:r>
    </w:p>
    <w:p w14:paraId="17390643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14:paraId="01B1F9FB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соответствующей работы, срок, в течение которого будет осуществляться</w:t>
      </w:r>
    </w:p>
    <w:p w14:paraId="23CFCA28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14:paraId="758B2E4E" w14:textId="77777777" w:rsidR="00FE1CED" w:rsidRDefault="00FE1CED" w:rsidP="00FE1C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соответствующая деятельность, иное)</w:t>
      </w:r>
    </w:p>
    <w:p w14:paraId="777C6C01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B48645C" w14:textId="77777777" w:rsidR="00FE1CED" w:rsidRDefault="00FE1CED" w:rsidP="00FE1CE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Выполнение указанной работы не повлечет за собой конфликта интересов. При выполнении данной работы обязуюсь соблюдать требования, предусмотренные статьями 12 и 14 Федерального закона от 02.03.2007 N 25-ФЗ "О муниципальной службе в Российской Федерации".</w:t>
      </w:r>
    </w:p>
    <w:p w14:paraId="233F2352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483ACB0B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128C3F10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295C0907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______________________________________________________________</w:t>
      </w:r>
    </w:p>
    <w:p w14:paraId="4AD31E92" w14:textId="77777777" w:rsidR="00FE1CED" w:rsidRDefault="00FE1CED" w:rsidP="00FE1C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(личная подпись муниципального служащего, дата)</w:t>
      </w:r>
    </w:p>
    <w:p w14:paraId="20489664" w14:textId="77777777" w:rsidR="00FE1CED" w:rsidRDefault="00FE1CED" w:rsidP="00FE1CE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4E1576BB" w14:textId="77777777" w:rsidR="0034508C" w:rsidRDefault="0034508C"/>
    <w:sectPr w:rsidR="0034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39"/>
    <w:rsid w:val="0034508C"/>
    <w:rsid w:val="00783D39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A922-3893-4051-9DEF-0EB8EC3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E1C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Беличанский сельсовет</dc:creator>
  <cp:keywords/>
  <dc:description/>
  <cp:lastModifiedBy>Беличанский сельсовет</cp:lastModifiedBy>
  <cp:revision>2</cp:revision>
  <dcterms:created xsi:type="dcterms:W3CDTF">2022-04-26T19:16:00Z</dcterms:created>
  <dcterms:modified xsi:type="dcterms:W3CDTF">2022-04-26T19:16:00Z</dcterms:modified>
</cp:coreProperties>
</file>